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A3B5" w14:textId="04D8D8B6" w:rsidR="00E04699" w:rsidRDefault="00DC4F43">
      <w:pPr>
        <w:adjustRightInd w:val="0"/>
        <w:snapToGrid w:val="0"/>
        <w:spacing w:line="560" w:lineRule="exact"/>
        <w:ind w:right="-58"/>
        <w:jc w:val="center"/>
        <w:rPr>
          <w:rFonts w:ascii="黑体" w:eastAsia="黑体" w:hAnsi="黑体" w:cs="仿宋"/>
          <w:b/>
          <w:bCs/>
          <w:sz w:val="32"/>
          <w:szCs w:val="32"/>
        </w:rPr>
      </w:pPr>
      <w:r>
        <w:rPr>
          <w:rFonts w:ascii="黑体" w:eastAsia="黑体" w:hAnsi="黑体" w:cs="仿宋"/>
          <w:b/>
          <w:bCs/>
          <w:sz w:val="36"/>
          <w:szCs w:val="36"/>
        </w:rPr>
        <w:t>武汉大学测绘学院第</w:t>
      </w:r>
      <w:r>
        <w:rPr>
          <w:rFonts w:ascii="黑体" w:eastAsia="黑体" w:hAnsi="黑体" w:cs="仿宋" w:hint="eastAsia"/>
          <w:b/>
          <w:bCs/>
          <w:sz w:val="36"/>
          <w:szCs w:val="36"/>
        </w:rPr>
        <w:t>二十四</w:t>
      </w:r>
      <w:r>
        <w:rPr>
          <w:rFonts w:ascii="黑体" w:eastAsia="黑体" w:hAnsi="黑体" w:cs="仿宋"/>
          <w:b/>
          <w:bCs/>
          <w:sz w:val="36"/>
          <w:szCs w:val="36"/>
        </w:rPr>
        <w:t>次研究生代表大会</w:t>
      </w:r>
    </w:p>
    <w:p w14:paraId="0F241DCA" w14:textId="77777777" w:rsidR="00E04699" w:rsidRDefault="00DC4F43">
      <w:pPr>
        <w:adjustRightInd w:val="0"/>
        <w:snapToGrid w:val="0"/>
        <w:spacing w:line="560" w:lineRule="exact"/>
        <w:ind w:right="84"/>
        <w:jc w:val="center"/>
        <w:rPr>
          <w:rFonts w:ascii="黑体" w:eastAsia="黑体" w:hAnsi="黑体" w:cs="仿宋"/>
          <w:b/>
          <w:bCs/>
          <w:sz w:val="36"/>
          <w:szCs w:val="36"/>
        </w:rPr>
      </w:pPr>
      <w:r>
        <w:rPr>
          <w:rFonts w:ascii="黑体" w:eastAsia="黑体" w:hAnsi="黑体" w:cs="仿宋"/>
          <w:b/>
          <w:bCs/>
          <w:sz w:val="36"/>
          <w:szCs w:val="36"/>
        </w:rPr>
        <w:t>代表</w:t>
      </w:r>
      <w:r>
        <w:rPr>
          <w:rFonts w:ascii="黑体" w:eastAsia="黑体" w:hAnsi="黑体" w:cs="仿宋" w:hint="eastAsia"/>
          <w:b/>
          <w:bCs/>
          <w:sz w:val="36"/>
          <w:szCs w:val="36"/>
        </w:rPr>
        <w:t>信息汇总</w:t>
      </w:r>
      <w:r>
        <w:rPr>
          <w:rFonts w:ascii="黑体" w:eastAsia="黑体" w:hAnsi="黑体" w:cs="仿宋"/>
          <w:b/>
          <w:bCs/>
          <w:sz w:val="36"/>
          <w:szCs w:val="36"/>
        </w:rPr>
        <w:t>表</w:t>
      </w:r>
    </w:p>
    <w:p w14:paraId="77978959" w14:textId="77777777" w:rsidR="00E04699" w:rsidRDefault="00DC4F43">
      <w:pPr>
        <w:adjustRightInd w:val="0"/>
        <w:snapToGrid w:val="0"/>
        <w:spacing w:line="560" w:lineRule="exact"/>
        <w:ind w:right="-58"/>
        <w:jc w:val="left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代表单位名称：</w:t>
      </w:r>
      <w:r>
        <w:rPr>
          <w:rFonts w:ascii="仿宋_GB2312" w:eastAsia="仿宋_GB2312" w:hAnsi="仿宋" w:cs="仿宋"/>
          <w:b/>
          <w:bCs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" w:cs="仿宋"/>
          <w:b/>
          <w:bCs/>
          <w:sz w:val="32"/>
          <w:szCs w:val="32"/>
        </w:rPr>
        <w:t>代表团团长</w:t>
      </w:r>
      <w:r>
        <w:rPr>
          <w:rFonts w:ascii="仿宋_GB2312" w:eastAsia="仿宋_GB2312" w:hAnsi="仿宋" w:cs="仿宋" w:hint="eastAsia"/>
          <w:b/>
          <w:bCs/>
          <w:sz w:val="32"/>
          <w:szCs w:val="32"/>
          <w:u w:val="single"/>
        </w:rPr>
        <w:t>：</w:t>
      </w:r>
      <w:r>
        <w:rPr>
          <w:rFonts w:ascii="仿宋_GB2312" w:eastAsia="仿宋_GB2312" w:hAnsi="仿宋" w:cs="仿宋" w:hint="eastAsia"/>
          <w:b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/>
          <w:b/>
          <w:bCs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cs="仿宋" w:hint="eastAsia"/>
          <w:b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/>
          <w:b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" w:hint="eastAsia"/>
          <w:b/>
          <w:bCs/>
          <w:color w:val="FFFFFF" w:themeColor="background1"/>
          <w:sz w:val="32"/>
          <w:szCs w:val="32"/>
          <w:u w:val="single"/>
        </w:rPr>
        <w:t>d</w:t>
      </w:r>
    </w:p>
    <w:p w14:paraId="0B7D19AA" w14:textId="737B9259" w:rsidR="00E04699" w:rsidRDefault="00DC4F43">
      <w:pPr>
        <w:adjustRightInd w:val="0"/>
        <w:snapToGrid w:val="0"/>
        <w:spacing w:line="560" w:lineRule="exact"/>
        <w:ind w:right="84"/>
        <w:jc w:val="center"/>
        <w:rPr>
          <w:rFonts w:ascii="仿宋_GB2312" w:eastAsia="仿宋_GB2312" w:hAnsi="仿宋" w:cs="仿宋"/>
          <w:b/>
          <w:bCs/>
          <w:sz w:val="28"/>
          <w:szCs w:val="28"/>
        </w:rPr>
      </w:pPr>
      <w:r>
        <w:rPr>
          <w:rFonts w:ascii="仿宋_GB2312" w:eastAsia="仿宋_GB2312" w:hAnsi="仿宋" w:cs="仿宋"/>
          <w:b/>
          <w:bCs/>
          <w:sz w:val="28"/>
          <w:szCs w:val="28"/>
        </w:rPr>
        <w:t>（代表单位名称指班级序号，例如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>硕士</w:t>
      </w:r>
      <w:r>
        <w:rPr>
          <w:rFonts w:ascii="仿宋_GB2312" w:eastAsia="仿宋_GB2312" w:hAnsi="仿宋" w:cs="仿宋"/>
          <w:b/>
          <w:bCs/>
          <w:sz w:val="28"/>
          <w:szCs w:val="28"/>
        </w:rPr>
        <w:t>23</w:t>
      </w:r>
      <w:r>
        <w:rPr>
          <w:rFonts w:ascii="仿宋_GB2312" w:eastAsia="仿宋_GB2312" w:hAnsi="仿宋" w:cs="仿宋"/>
          <w:b/>
          <w:bCs/>
          <w:sz w:val="28"/>
          <w:szCs w:val="28"/>
        </w:rPr>
        <w:t>01</w:t>
      </w:r>
      <w:r>
        <w:rPr>
          <w:rFonts w:ascii="仿宋_GB2312" w:eastAsia="仿宋_GB2312" w:hAnsi="仿宋" w:cs="仿宋"/>
          <w:b/>
          <w:bCs/>
          <w:sz w:val="28"/>
          <w:szCs w:val="28"/>
        </w:rPr>
        <w:t>代表团）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1134"/>
        <w:gridCol w:w="2239"/>
        <w:gridCol w:w="879"/>
      </w:tblGrid>
      <w:tr w:rsidR="00E04699" w14:paraId="3DB29A27" w14:textId="77777777">
        <w:trPr>
          <w:trHeight w:val="1223"/>
        </w:trPr>
        <w:tc>
          <w:tcPr>
            <w:tcW w:w="1413" w:type="dxa"/>
          </w:tcPr>
          <w:p w14:paraId="594E4BD3" w14:textId="77777777" w:rsidR="00E04699" w:rsidRDefault="00E04699">
            <w:pPr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  <w:p w14:paraId="2BBFB8EB" w14:textId="77777777" w:rsidR="00E04699" w:rsidRDefault="00DC4F43">
            <w:pPr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代表说明</w:t>
            </w:r>
          </w:p>
        </w:tc>
        <w:tc>
          <w:tcPr>
            <w:tcW w:w="1276" w:type="dxa"/>
          </w:tcPr>
          <w:p w14:paraId="7525CBFC" w14:textId="77777777" w:rsidR="00E04699" w:rsidRDefault="00E04699">
            <w:pPr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  <w:p w14:paraId="460F80BA" w14:textId="77777777" w:rsidR="00E04699" w:rsidRDefault="00DC4F43">
            <w:pPr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14:paraId="5BCA34EA" w14:textId="77777777" w:rsidR="00E04699" w:rsidRDefault="00E04699">
            <w:pPr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  <w:p w14:paraId="775CCA93" w14:textId="77777777" w:rsidR="00E04699" w:rsidRDefault="00DC4F43">
            <w:pPr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34" w:type="dxa"/>
          </w:tcPr>
          <w:p w14:paraId="3DD453E0" w14:textId="77777777" w:rsidR="00E04699" w:rsidRDefault="00E04699">
            <w:pPr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  <w:p w14:paraId="15A29690" w14:textId="77777777" w:rsidR="00E04699" w:rsidRDefault="00DC4F43">
            <w:pPr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239" w:type="dxa"/>
          </w:tcPr>
          <w:p w14:paraId="1976D227" w14:textId="77777777" w:rsidR="00E04699" w:rsidRDefault="00DC4F43">
            <w:pPr>
              <w:spacing w:beforeLines="50" w:before="156" w:afterLines="50" w:after="156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是否校、学院研究生会工作人员</w:t>
            </w:r>
          </w:p>
        </w:tc>
        <w:tc>
          <w:tcPr>
            <w:tcW w:w="879" w:type="dxa"/>
          </w:tcPr>
          <w:p w14:paraId="7E68F2B6" w14:textId="77777777" w:rsidR="00E04699" w:rsidRDefault="00E04699">
            <w:pPr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  <w:p w14:paraId="1B343A70" w14:textId="77777777" w:rsidR="00E04699" w:rsidRDefault="00DC4F43">
            <w:pPr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备注</w:t>
            </w:r>
          </w:p>
        </w:tc>
      </w:tr>
      <w:tr w:rsidR="00E04699" w14:paraId="3C40E08C" w14:textId="77777777">
        <w:trPr>
          <w:trHeight w:val="618"/>
        </w:trPr>
        <w:tc>
          <w:tcPr>
            <w:tcW w:w="1413" w:type="dxa"/>
          </w:tcPr>
          <w:p w14:paraId="07D09E3E" w14:textId="77777777" w:rsidR="00E04699" w:rsidRDefault="00DC4F43">
            <w:pPr>
              <w:spacing w:beforeLines="100" w:before="312" w:afterLines="100" w:after="312" w:line="276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代表</w:t>
            </w:r>
          </w:p>
        </w:tc>
        <w:tc>
          <w:tcPr>
            <w:tcW w:w="1276" w:type="dxa"/>
          </w:tcPr>
          <w:p w14:paraId="69535C5B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0AF2DD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13E007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39" w:type="dxa"/>
          </w:tcPr>
          <w:p w14:paraId="26863AEB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068F2310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E04699" w14:paraId="6AD1ADF0" w14:textId="77777777">
        <w:trPr>
          <w:trHeight w:val="601"/>
        </w:trPr>
        <w:tc>
          <w:tcPr>
            <w:tcW w:w="1413" w:type="dxa"/>
          </w:tcPr>
          <w:p w14:paraId="1FF33C7E" w14:textId="77777777" w:rsidR="00E04699" w:rsidRDefault="00DC4F43">
            <w:pPr>
              <w:spacing w:beforeLines="100" w:before="312" w:afterLines="100" w:after="312" w:line="276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代表</w:t>
            </w:r>
          </w:p>
        </w:tc>
        <w:tc>
          <w:tcPr>
            <w:tcW w:w="1276" w:type="dxa"/>
          </w:tcPr>
          <w:p w14:paraId="51647B40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D9190C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A2B030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39" w:type="dxa"/>
          </w:tcPr>
          <w:p w14:paraId="794DD835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3A6C60FD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E04699" w14:paraId="54AA49CE" w14:textId="77777777">
        <w:trPr>
          <w:trHeight w:val="618"/>
        </w:trPr>
        <w:tc>
          <w:tcPr>
            <w:tcW w:w="1413" w:type="dxa"/>
          </w:tcPr>
          <w:p w14:paraId="090ABCD6" w14:textId="77777777" w:rsidR="00E04699" w:rsidRDefault="00DC4F43">
            <w:pPr>
              <w:spacing w:beforeLines="100" w:before="312" w:afterLines="100" w:after="312" w:line="276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代表</w:t>
            </w:r>
          </w:p>
        </w:tc>
        <w:tc>
          <w:tcPr>
            <w:tcW w:w="1276" w:type="dxa"/>
          </w:tcPr>
          <w:p w14:paraId="7BFB1FE7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03C9AA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5C7C8F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39" w:type="dxa"/>
          </w:tcPr>
          <w:p w14:paraId="3F237941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4EEF7D64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E04699" w14:paraId="70978C03" w14:textId="77777777">
        <w:trPr>
          <w:trHeight w:val="601"/>
        </w:trPr>
        <w:tc>
          <w:tcPr>
            <w:tcW w:w="1413" w:type="dxa"/>
          </w:tcPr>
          <w:p w14:paraId="23DE53EE" w14:textId="77777777" w:rsidR="00E04699" w:rsidRDefault="00DC4F43">
            <w:pPr>
              <w:spacing w:beforeLines="100" w:before="312" w:afterLines="100" w:after="312" w:line="276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代表</w:t>
            </w:r>
          </w:p>
        </w:tc>
        <w:tc>
          <w:tcPr>
            <w:tcW w:w="1276" w:type="dxa"/>
          </w:tcPr>
          <w:p w14:paraId="2346A11D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9F8C3B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D3A433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39" w:type="dxa"/>
          </w:tcPr>
          <w:p w14:paraId="484F2087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1E9FB961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E04699" w14:paraId="6A18FC85" w14:textId="77777777">
        <w:trPr>
          <w:trHeight w:val="618"/>
        </w:trPr>
        <w:tc>
          <w:tcPr>
            <w:tcW w:w="1413" w:type="dxa"/>
          </w:tcPr>
          <w:p w14:paraId="00E33DC3" w14:textId="77777777" w:rsidR="00E04699" w:rsidRDefault="00DC4F43">
            <w:pPr>
              <w:spacing w:beforeLines="100" w:before="312" w:afterLines="100" w:after="312" w:line="276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代表</w:t>
            </w:r>
          </w:p>
        </w:tc>
        <w:tc>
          <w:tcPr>
            <w:tcW w:w="1276" w:type="dxa"/>
          </w:tcPr>
          <w:p w14:paraId="28C52042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734338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E68603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39" w:type="dxa"/>
          </w:tcPr>
          <w:p w14:paraId="5BAFE7EF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06619EE2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E04699" w14:paraId="1A6DBD8C" w14:textId="77777777">
        <w:trPr>
          <w:trHeight w:val="601"/>
        </w:trPr>
        <w:tc>
          <w:tcPr>
            <w:tcW w:w="1413" w:type="dxa"/>
          </w:tcPr>
          <w:p w14:paraId="5B9C71E7" w14:textId="77777777" w:rsidR="00E04699" w:rsidRDefault="00DC4F43">
            <w:pPr>
              <w:spacing w:beforeLines="100" w:before="312" w:afterLines="100" w:after="312" w:line="276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代表</w:t>
            </w:r>
          </w:p>
        </w:tc>
        <w:tc>
          <w:tcPr>
            <w:tcW w:w="1276" w:type="dxa"/>
          </w:tcPr>
          <w:p w14:paraId="1BCA80DD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BE5EE0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4A80E2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39" w:type="dxa"/>
          </w:tcPr>
          <w:p w14:paraId="713F18D8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1CA8FFE5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E04699" w14:paraId="38AEC859" w14:textId="77777777">
        <w:trPr>
          <w:trHeight w:val="601"/>
        </w:trPr>
        <w:tc>
          <w:tcPr>
            <w:tcW w:w="1413" w:type="dxa"/>
          </w:tcPr>
          <w:p w14:paraId="7F0D7707" w14:textId="77777777" w:rsidR="00E04699" w:rsidRDefault="00DC4F43">
            <w:pPr>
              <w:spacing w:beforeLines="100" w:before="312" w:afterLines="100" w:after="312" w:line="276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代表</w:t>
            </w:r>
          </w:p>
        </w:tc>
        <w:tc>
          <w:tcPr>
            <w:tcW w:w="1276" w:type="dxa"/>
          </w:tcPr>
          <w:p w14:paraId="429C3936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4B9538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A885EC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39" w:type="dxa"/>
          </w:tcPr>
          <w:p w14:paraId="40267CE3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1F91D540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E04699" w14:paraId="0FA6B24B" w14:textId="77777777">
        <w:trPr>
          <w:trHeight w:val="601"/>
        </w:trPr>
        <w:tc>
          <w:tcPr>
            <w:tcW w:w="1413" w:type="dxa"/>
          </w:tcPr>
          <w:p w14:paraId="2448DED7" w14:textId="77777777" w:rsidR="00E04699" w:rsidRDefault="00DC4F43">
            <w:pPr>
              <w:spacing w:beforeLines="100" w:before="312" w:afterLines="100" w:after="312" w:line="276" w:lineRule="auto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代表</w:t>
            </w:r>
          </w:p>
        </w:tc>
        <w:tc>
          <w:tcPr>
            <w:tcW w:w="1276" w:type="dxa"/>
          </w:tcPr>
          <w:p w14:paraId="1A99B626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ED93B1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47B681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39" w:type="dxa"/>
          </w:tcPr>
          <w:p w14:paraId="18315E77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 w14:paraId="3901A86A" w14:textId="77777777" w:rsidR="00E04699" w:rsidRDefault="00E04699">
            <w:pPr>
              <w:spacing w:beforeLines="100" w:before="312" w:afterLines="100" w:after="312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</w:tbl>
    <w:p w14:paraId="09129B2D" w14:textId="29F31D76" w:rsidR="00E04699" w:rsidRDefault="00DC4F43">
      <w:pPr>
        <w:spacing w:line="360" w:lineRule="auto"/>
        <w:rPr>
          <w:rFonts w:ascii="仿宋_GB2312" w:eastAsia="仿宋_GB2312" w:hAnsi="仿宋" w:cs="仿宋"/>
          <w:sz w:val="22"/>
        </w:rPr>
      </w:pPr>
      <w:r>
        <w:rPr>
          <w:rFonts w:ascii="仿宋_GB2312" w:eastAsia="仿宋_GB2312" w:hAnsi="仿宋" w:cs="仿宋"/>
          <w:bCs/>
          <w:sz w:val="22"/>
        </w:rPr>
        <w:t>备注：本表复印有效，相关注意事项请参照《关于召开武汉大学测绘学院第</w:t>
      </w:r>
      <w:r>
        <w:rPr>
          <w:rFonts w:ascii="仿宋_GB2312" w:eastAsia="仿宋_GB2312" w:hAnsi="仿宋" w:cs="仿宋" w:hint="eastAsia"/>
          <w:bCs/>
          <w:sz w:val="22"/>
        </w:rPr>
        <w:t>二十四</w:t>
      </w:r>
      <w:r>
        <w:rPr>
          <w:rFonts w:ascii="仿宋_GB2312" w:eastAsia="仿宋_GB2312" w:hAnsi="仿宋" w:cs="仿宋"/>
          <w:bCs/>
          <w:sz w:val="22"/>
        </w:rPr>
        <w:t>次</w:t>
      </w:r>
      <w:r>
        <w:rPr>
          <w:rFonts w:ascii="仿宋_GB2312" w:eastAsia="仿宋_GB2312" w:hAnsi="仿宋" w:cs="仿宋"/>
          <w:bCs/>
          <w:sz w:val="22"/>
        </w:rPr>
        <w:lastRenderedPageBreak/>
        <w:t>研究生代表大会的</w:t>
      </w:r>
      <w:r>
        <w:rPr>
          <w:rFonts w:ascii="仿宋_GB2312" w:eastAsia="仿宋_GB2312" w:hAnsi="仿宋" w:cs="仿宋" w:hint="eastAsia"/>
          <w:bCs/>
          <w:sz w:val="22"/>
        </w:rPr>
        <w:t>预</w:t>
      </w:r>
      <w:r>
        <w:rPr>
          <w:rFonts w:ascii="仿宋_GB2312" w:eastAsia="仿宋_GB2312" w:hAnsi="仿宋" w:cs="仿宋"/>
          <w:bCs/>
          <w:sz w:val="22"/>
        </w:rPr>
        <w:t>通知》以及《武汉大学测绘学院第</w:t>
      </w:r>
      <w:r>
        <w:rPr>
          <w:rFonts w:ascii="仿宋_GB2312" w:eastAsia="仿宋_GB2312" w:hAnsi="仿宋" w:cs="仿宋" w:hint="eastAsia"/>
          <w:bCs/>
          <w:sz w:val="22"/>
        </w:rPr>
        <w:t>二十四</w:t>
      </w:r>
      <w:r>
        <w:rPr>
          <w:rFonts w:ascii="仿宋_GB2312" w:eastAsia="仿宋_GB2312" w:hAnsi="仿宋" w:cs="仿宋"/>
          <w:bCs/>
          <w:sz w:val="22"/>
        </w:rPr>
        <w:t>次研究生代表大会代表</w:t>
      </w:r>
      <w:r>
        <w:rPr>
          <w:rFonts w:ascii="仿宋_GB2312" w:eastAsia="仿宋_GB2312" w:hAnsi="仿宋" w:cs="仿宋" w:hint="eastAsia"/>
          <w:bCs/>
          <w:sz w:val="22"/>
        </w:rPr>
        <w:t>名额分配及产生办法</w:t>
      </w:r>
      <w:r>
        <w:rPr>
          <w:rFonts w:ascii="仿宋_GB2312" w:eastAsia="仿宋_GB2312" w:hAnsi="仿宋" w:cs="仿宋"/>
          <w:bCs/>
          <w:sz w:val="22"/>
        </w:rPr>
        <w:t>》。代表单位请填写班号，代表团团长一般为班长或党支书。</w:t>
      </w:r>
    </w:p>
    <w:p w14:paraId="29D7BC1B" w14:textId="77777777" w:rsidR="00E04699" w:rsidRDefault="00E04699"/>
    <w:sectPr w:rsidR="00E04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VlNGQ4ZmExMGVkMTIyZjMxMWI1ZWQ1NmE0MjUzZmQifQ=="/>
  </w:docVars>
  <w:rsids>
    <w:rsidRoot w:val="003C189B"/>
    <w:rsid w:val="00004830"/>
    <w:rsid w:val="001012EE"/>
    <w:rsid w:val="00130FA6"/>
    <w:rsid w:val="002121FB"/>
    <w:rsid w:val="002B2A14"/>
    <w:rsid w:val="002E18F8"/>
    <w:rsid w:val="003750C6"/>
    <w:rsid w:val="003C189B"/>
    <w:rsid w:val="00402ED5"/>
    <w:rsid w:val="006C0FAF"/>
    <w:rsid w:val="00776220"/>
    <w:rsid w:val="007C0E7F"/>
    <w:rsid w:val="00847274"/>
    <w:rsid w:val="008D66EF"/>
    <w:rsid w:val="00A914D8"/>
    <w:rsid w:val="00AC2B59"/>
    <w:rsid w:val="00AD5B6B"/>
    <w:rsid w:val="00BC65BC"/>
    <w:rsid w:val="00DC4F43"/>
    <w:rsid w:val="00E04699"/>
    <w:rsid w:val="0A2B39A9"/>
    <w:rsid w:val="61DA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A1AF3"/>
  <w14:defaultImageDpi w14:val="32767"/>
  <w15:docId w15:val="{EF692519-B5C5-4DE5-8D9C-94306120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Jiangtao</dc:creator>
  <cp:lastModifiedBy>嘉璐 姚</cp:lastModifiedBy>
  <cp:revision>9</cp:revision>
  <dcterms:created xsi:type="dcterms:W3CDTF">2022-05-11T03:17:00Z</dcterms:created>
  <dcterms:modified xsi:type="dcterms:W3CDTF">2025-05-09T05:27:00Z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0F428B42DF384A22B50CCD68129613D7_13</vt:lpwstr>
  </property>
</Properties>
</file>