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8926" w14:textId="59E4D0E5" w:rsidR="00CA601D" w:rsidRDefault="008F433F">
      <w:pPr>
        <w:pStyle w:val="1"/>
        <w:spacing w:line="560" w:lineRule="exact"/>
        <w:rPr>
          <w:rStyle w:val="ad"/>
          <w:rFonts w:ascii="方正小标宋简体" w:eastAsia="方正小标宋简体" w:cs="Times New Roman"/>
          <w:b w:val="0"/>
          <w:color w:val="000000" w:themeColor="text1"/>
          <w:sz w:val="44"/>
          <w:szCs w:val="44"/>
        </w:rPr>
      </w:pPr>
      <w:r>
        <w:rPr>
          <w:rStyle w:val="ad"/>
          <w:rFonts w:ascii="方正小标宋简体" w:eastAsia="方正小标宋简体" w:cs="Times New Roman" w:hint="eastAsia"/>
          <w:b w:val="0"/>
          <w:color w:val="000000" w:themeColor="text1"/>
          <w:sz w:val="44"/>
          <w:szCs w:val="44"/>
        </w:rPr>
        <w:t>武汉大学</w:t>
      </w:r>
      <w:r w:rsidR="00455311">
        <w:rPr>
          <w:rStyle w:val="ad"/>
          <w:rFonts w:ascii="Times New Roman" w:eastAsia="方正小标宋简体" w:hAnsi="Times New Roman" w:cs="Times New Roman" w:hint="eastAsia"/>
          <w:b w:val="0"/>
          <w:color w:val="000000" w:themeColor="text1"/>
          <w:sz w:val="44"/>
          <w:szCs w:val="44"/>
        </w:rPr>
        <w:t>测绘</w:t>
      </w:r>
      <w:r>
        <w:rPr>
          <w:rStyle w:val="ad"/>
          <w:rFonts w:ascii="方正小标宋简体" w:eastAsia="方正小标宋简体" w:cs="Times New Roman" w:hint="eastAsia"/>
          <w:b w:val="0"/>
          <w:color w:val="000000" w:themeColor="text1"/>
          <w:sz w:val="44"/>
          <w:szCs w:val="44"/>
        </w:rPr>
        <w:t>学院研究生会</w:t>
      </w:r>
      <w:r>
        <w:rPr>
          <w:rStyle w:val="ad"/>
          <w:rFonts w:ascii="方正小标宋简体" w:eastAsia="方正小标宋简体" w:cs="Times New Roman"/>
          <w:b w:val="0"/>
          <w:color w:val="000000" w:themeColor="text1"/>
          <w:sz w:val="44"/>
          <w:szCs w:val="44"/>
        </w:rPr>
        <w:br/>
      </w:r>
      <w:r>
        <w:rPr>
          <w:rStyle w:val="ad"/>
          <w:rFonts w:ascii="方正小标宋简体" w:eastAsia="方正小标宋简体" w:cs="Times New Roman" w:hint="eastAsia"/>
          <w:b w:val="0"/>
          <w:color w:val="000000" w:themeColor="text1"/>
          <w:sz w:val="44"/>
          <w:szCs w:val="44"/>
        </w:rPr>
        <w:t>主席团选举办法</w:t>
      </w:r>
      <w:bookmarkStart w:id="0" w:name="_Toc73124134"/>
      <w:r>
        <w:rPr>
          <w:rStyle w:val="ad"/>
          <w:rFonts w:ascii="方正小标宋简体" w:eastAsia="方正小标宋简体" w:cs="Times New Roman"/>
          <w:b w:val="0"/>
          <w:color w:val="000000" w:themeColor="text1"/>
          <w:sz w:val="44"/>
          <w:szCs w:val="44"/>
        </w:rPr>
        <w:br/>
      </w:r>
      <w:r>
        <w:rPr>
          <w:rStyle w:val="ad"/>
          <w:rFonts w:ascii="方正小标宋简体" w:eastAsia="方正小标宋简体" w:cs="Times New Roman" w:hint="eastAsia"/>
          <w:b w:val="0"/>
          <w:color w:val="000000" w:themeColor="text1"/>
          <w:sz w:val="44"/>
          <w:szCs w:val="44"/>
        </w:rPr>
        <w:t>（草案）</w:t>
      </w:r>
      <w:bookmarkEnd w:id="0"/>
    </w:p>
    <w:p w14:paraId="63E73DD6" w14:textId="77777777" w:rsidR="00CA601D" w:rsidRDefault="00CA601D">
      <w:pPr>
        <w:spacing w:line="560" w:lineRule="exact"/>
        <w:ind w:firstLineChars="200" w:firstLine="643"/>
        <w:rPr>
          <w:rFonts w:eastAsia="仿宋_GB2312"/>
          <w:b/>
          <w:bCs/>
          <w:color w:val="000000" w:themeColor="text1"/>
          <w:kern w:val="0"/>
          <w:sz w:val="32"/>
          <w:szCs w:val="32"/>
        </w:rPr>
      </w:pPr>
    </w:p>
    <w:p w14:paraId="393C1C13" w14:textId="60057788" w:rsidR="00CA601D" w:rsidRDefault="008F433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第一条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根据《武汉大学</w:t>
      </w:r>
      <w:r w:rsidR="00455311">
        <w:rPr>
          <w:rFonts w:eastAsia="仿宋_GB2312" w:hint="eastAsia"/>
          <w:sz w:val="32"/>
          <w:szCs w:val="32"/>
        </w:rPr>
        <w:t>测绘</w:t>
      </w:r>
      <w:r>
        <w:rPr>
          <w:rFonts w:eastAsia="仿宋_GB2312" w:hint="eastAsia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>研究生会章程》制定本办法。</w:t>
      </w:r>
    </w:p>
    <w:p w14:paraId="520DDCDE" w14:textId="2DEB7209" w:rsidR="00CA601D" w:rsidRDefault="008F433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第二条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武汉大学</w:t>
      </w:r>
      <w:r w:rsidR="00455311">
        <w:rPr>
          <w:rFonts w:eastAsia="仿宋_GB2312" w:hint="eastAsia"/>
          <w:sz w:val="32"/>
          <w:szCs w:val="32"/>
        </w:rPr>
        <w:t>测绘</w:t>
      </w:r>
      <w:r>
        <w:rPr>
          <w:rFonts w:eastAsia="仿宋_GB2312" w:hint="eastAsia"/>
          <w:sz w:val="32"/>
          <w:szCs w:val="32"/>
        </w:rPr>
        <w:t>学院第</w:t>
      </w:r>
      <w:r w:rsidR="00455311">
        <w:rPr>
          <w:rFonts w:eastAsia="仿宋_GB2312" w:hint="eastAsia"/>
          <w:sz w:val="32"/>
          <w:szCs w:val="32"/>
        </w:rPr>
        <w:t>二十一</w:t>
      </w:r>
      <w:r>
        <w:rPr>
          <w:rFonts w:eastAsia="仿宋_GB2312" w:hint="eastAsia"/>
          <w:sz w:val="32"/>
          <w:szCs w:val="32"/>
        </w:rPr>
        <w:t>届研究生会主席团由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人组成。</w:t>
      </w:r>
    </w:p>
    <w:p w14:paraId="78DF13ED" w14:textId="06DD44AB" w:rsidR="00CA601D" w:rsidRDefault="008F433F">
      <w:pPr>
        <w:spacing w:line="560" w:lineRule="exact"/>
        <w:ind w:firstLineChars="196" w:firstLine="627"/>
        <w:rPr>
          <w:rFonts w:eastAsia="仿宋_GB2312"/>
          <w:b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第三条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武汉大学</w:t>
      </w:r>
      <w:r w:rsidR="00455311">
        <w:rPr>
          <w:rFonts w:eastAsia="仿宋_GB2312" w:hint="eastAsia"/>
          <w:sz w:val="32"/>
          <w:szCs w:val="32"/>
        </w:rPr>
        <w:t>测绘</w:t>
      </w:r>
      <w:r>
        <w:rPr>
          <w:rFonts w:eastAsia="仿宋_GB2312"/>
          <w:sz w:val="32"/>
          <w:szCs w:val="32"/>
        </w:rPr>
        <w:t>第</w:t>
      </w:r>
      <w:r w:rsidR="00455311">
        <w:rPr>
          <w:rFonts w:eastAsia="仿宋_GB2312" w:hint="eastAsia"/>
          <w:sz w:val="32"/>
          <w:szCs w:val="32"/>
        </w:rPr>
        <w:t>二十一</w:t>
      </w:r>
      <w:r>
        <w:rPr>
          <w:rFonts w:eastAsia="仿宋_GB2312"/>
          <w:sz w:val="32"/>
          <w:szCs w:val="32"/>
        </w:rPr>
        <w:t>届研究生会主席团由第</w:t>
      </w:r>
      <w:r w:rsidR="00455311">
        <w:rPr>
          <w:rFonts w:eastAsia="仿宋_GB2312" w:hint="eastAsia"/>
          <w:sz w:val="32"/>
          <w:szCs w:val="32"/>
        </w:rPr>
        <w:t>二十一</w:t>
      </w:r>
      <w:r>
        <w:rPr>
          <w:rFonts w:eastAsia="仿宋_GB2312"/>
          <w:sz w:val="32"/>
          <w:szCs w:val="32"/>
        </w:rPr>
        <w:t>次研究生代表大会选举产生。选举由两部分组成：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分钟个人演讲、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分钟现场抽题答辩，答辩问题由</w:t>
      </w:r>
      <w:r w:rsidR="00455311">
        <w:rPr>
          <w:rFonts w:eastAsia="仿宋_GB2312" w:hint="eastAsia"/>
          <w:sz w:val="32"/>
          <w:szCs w:val="32"/>
        </w:rPr>
        <w:t>测绘学院</w:t>
      </w:r>
      <w:r>
        <w:rPr>
          <w:rFonts w:eastAsia="仿宋_GB2312"/>
          <w:sz w:val="32"/>
          <w:szCs w:val="32"/>
        </w:rPr>
        <w:t>团委根据研究生会工作特点研究决定。</w:t>
      </w:r>
    </w:p>
    <w:p w14:paraId="13509198" w14:textId="77777777" w:rsidR="00CA601D" w:rsidRDefault="008F433F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参加选举的代表必须超过全体应到代表的三分之二方可进行选举。因故未出席会议者，不能委托他人代为投票。选举采取无记名差额选举的办法进行。当选的正式候选人得票必须超过</w:t>
      </w:r>
      <w:r>
        <w:rPr>
          <w:rFonts w:eastAsia="仿宋_GB2312" w:hint="eastAsia"/>
          <w:sz w:val="32"/>
          <w:szCs w:val="32"/>
        </w:rPr>
        <w:t>应</w:t>
      </w:r>
      <w:r>
        <w:rPr>
          <w:rFonts w:eastAsia="仿宋_GB2312"/>
          <w:sz w:val="32"/>
          <w:szCs w:val="32"/>
        </w:rPr>
        <w:t>到会代表半数。如果得票超过半数的正式候选人多于应选名额时，以得票数从高到低为序，取足名额为止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如</w:t>
      </w:r>
      <w:proofErr w:type="gramStart"/>
      <w:r>
        <w:rPr>
          <w:rFonts w:eastAsia="仿宋_GB2312"/>
          <w:sz w:val="32"/>
          <w:szCs w:val="32"/>
        </w:rPr>
        <w:t>遇正式</w:t>
      </w:r>
      <w:proofErr w:type="gramEnd"/>
      <w:r>
        <w:rPr>
          <w:rFonts w:eastAsia="仿宋_GB2312"/>
          <w:sz w:val="32"/>
          <w:szCs w:val="32"/>
        </w:rPr>
        <w:t>候选人得票数相等不能确定当选人时，应当就票数相等的正式候选人重新投票选举，以得票多的当选。</w:t>
      </w:r>
    </w:p>
    <w:p w14:paraId="14EE2A65" w14:textId="77777777" w:rsidR="00CA601D" w:rsidRDefault="008F433F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如果得票超过半数的正式候选人少于应选名额时，不足的名额由大会从剩余正式候选人重新选举产生。另行选举以得票多的当选，但是得票数不得少于选票的一半。如果仍选不足，暂作缺额处理。</w:t>
      </w:r>
    </w:p>
    <w:p w14:paraId="0FDD24AF" w14:textId="3084A2F5" w:rsidR="00CA601D" w:rsidRDefault="008F433F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lastRenderedPageBreak/>
        <w:t>第五条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选举时，代表对于选票上的候选人，可以投赞成票、</w:t>
      </w:r>
      <w:proofErr w:type="gramStart"/>
      <w:r>
        <w:rPr>
          <w:rFonts w:eastAsia="仿宋_GB2312" w:hint="eastAsia"/>
          <w:sz w:val="32"/>
          <w:szCs w:val="32"/>
        </w:rPr>
        <w:t>不</w:t>
      </w:r>
      <w:proofErr w:type="gramEnd"/>
      <w:r>
        <w:rPr>
          <w:rFonts w:eastAsia="仿宋_GB2312" w:hint="eastAsia"/>
          <w:sz w:val="32"/>
          <w:szCs w:val="32"/>
        </w:rPr>
        <w:t>赞成票、弃权票，或另选他人。填写选票时，对候选人赞成的，在候选人姓名下方空格内画“</w:t>
      </w:r>
      <w:r>
        <w:rPr>
          <w:rFonts w:eastAsia="仿宋_GB2312" w:hint="eastAsia"/>
          <w:sz w:val="32"/>
          <w:szCs w:val="32"/>
        </w:rPr>
        <w:t>O</w:t>
      </w:r>
      <w:r>
        <w:rPr>
          <w:rFonts w:eastAsia="仿宋_GB2312" w:hint="eastAsia"/>
          <w:sz w:val="32"/>
          <w:szCs w:val="32"/>
        </w:rPr>
        <w:t>”；不赞成的，在候选人姓名下方空格内画“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”；弃权的，不画任何符号；另选他人的，在“另选他人”一栏右方写下另选他人的姓名，并在姓名右方画“</w:t>
      </w:r>
      <w:r>
        <w:rPr>
          <w:rFonts w:eastAsia="仿宋_GB2312" w:hint="eastAsia"/>
          <w:sz w:val="32"/>
          <w:szCs w:val="32"/>
        </w:rPr>
        <w:t>O</w:t>
      </w:r>
      <w:r>
        <w:rPr>
          <w:rFonts w:eastAsia="仿宋_GB2312" w:hint="eastAsia"/>
          <w:sz w:val="32"/>
          <w:szCs w:val="32"/>
        </w:rPr>
        <w:t>”。</w:t>
      </w:r>
      <w:r w:rsidR="00BC3EDB">
        <w:rPr>
          <w:rFonts w:eastAsia="仿宋_GB2312" w:hint="eastAsia"/>
          <w:sz w:val="32"/>
          <w:szCs w:val="32"/>
        </w:rPr>
        <w:t>赞成人数</w:t>
      </w:r>
      <w:r>
        <w:rPr>
          <w:rFonts w:eastAsia="仿宋_GB2312" w:hint="eastAsia"/>
          <w:sz w:val="32"/>
          <w:szCs w:val="32"/>
        </w:rPr>
        <w:t>少于或等于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人为有效票，多于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人的为无效票。画写选票要用钢笔或中性笔，画写符号要准确，笔迹要清楚。凡全票填写模糊无法辨认的选票，全票无效；部分填写模糊无法辨认的选票，可辨认的部分有效；填涂完全无法识别的选票，全票无效。选票盖章有效。</w:t>
      </w:r>
    </w:p>
    <w:p w14:paraId="31D505B2" w14:textId="77777777" w:rsidR="00CA601D" w:rsidRDefault="008F433F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第六条</w:t>
      </w:r>
      <w:r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仿宋_GB2312"/>
          <w:b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大会选举设监票人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名，总监票人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名。监票人分别由各代表团从不是候选人的代表中推选，每个代表团推选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名监票人；总监票人由大会主席团从各代表团推选的监票人中提名。总监票人、监票人经全体代表大会通过后，在大会主席团的领导下，对大会的选举全过程进行组织和监督。大会设计票工作人员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名，计票工作人员由大会筹委会指定，经过培训后在监票人监督下进行工作。</w:t>
      </w:r>
    </w:p>
    <w:p w14:paraId="7E5AD56C" w14:textId="77777777" w:rsidR="00CA601D" w:rsidRDefault="008F433F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第七条</w:t>
      </w:r>
      <w:r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仿宋_GB2312"/>
          <w:b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投票前，监票人当场开封并清点选票，根据到会代表人数发放选票，剩余选票现场销毁。</w:t>
      </w:r>
    </w:p>
    <w:p w14:paraId="7DBA8E56" w14:textId="77777777" w:rsidR="00CA601D" w:rsidRDefault="008F433F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第八条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收回的选票等于或少于发出的选票，选举有效。收回的选票多于发出的选票，选举无效，应重新选举。</w:t>
      </w:r>
    </w:p>
    <w:p w14:paraId="78F36E0D" w14:textId="77777777" w:rsidR="00CA601D" w:rsidRDefault="008F433F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第九条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>计票结束后，计票人向监票人报告计票结果，监票人向总监票人报告计票结果。</w:t>
      </w:r>
    </w:p>
    <w:p w14:paraId="2DD1EFD2" w14:textId="77777777" w:rsidR="00CA601D" w:rsidRDefault="008F433F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第十条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选举结束后，由总监票人向大会报告计票结果。</w:t>
      </w:r>
      <w:r>
        <w:rPr>
          <w:rFonts w:eastAsia="仿宋_GB2312" w:hint="eastAsia"/>
          <w:sz w:val="32"/>
          <w:szCs w:val="32"/>
        </w:rPr>
        <w:lastRenderedPageBreak/>
        <w:t>由大会主持人宣布选举结果。当选的主席团成员按姓氏笔画为序排列。</w:t>
      </w:r>
    </w:p>
    <w:p w14:paraId="69EA11F2" w14:textId="0FFAA660" w:rsidR="00CA601D" w:rsidRDefault="008F433F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</w:t>
      </w: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十一</w:t>
      </w: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条</w:t>
      </w:r>
      <w:r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本选举办法经第</w:t>
      </w:r>
      <w:r w:rsidR="00455311">
        <w:rPr>
          <w:rFonts w:eastAsia="仿宋_GB2312" w:hint="eastAsia"/>
          <w:sz w:val="32"/>
          <w:szCs w:val="32"/>
        </w:rPr>
        <w:t>二十一</w:t>
      </w:r>
      <w:r>
        <w:rPr>
          <w:rFonts w:eastAsia="仿宋_GB2312"/>
          <w:sz w:val="32"/>
          <w:szCs w:val="32"/>
        </w:rPr>
        <w:t>次研究生代表大会通过后生效。</w:t>
      </w:r>
    </w:p>
    <w:p w14:paraId="53BF55C4" w14:textId="77777777" w:rsidR="00CA601D" w:rsidRDefault="00CA601D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</w:p>
    <w:p w14:paraId="6E4A2CC6" w14:textId="0DBF6BF6" w:rsidR="00CA601D" w:rsidRDefault="008F433F"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武汉大学</w:t>
      </w:r>
      <w:r w:rsidR="00455311">
        <w:rPr>
          <w:rFonts w:eastAsia="仿宋_GB2312" w:hint="eastAsia"/>
          <w:sz w:val="32"/>
          <w:szCs w:val="32"/>
        </w:rPr>
        <w:t>测绘</w:t>
      </w:r>
      <w:r>
        <w:rPr>
          <w:rFonts w:eastAsia="仿宋_GB2312" w:hint="eastAsia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>第</w:t>
      </w:r>
      <w:r w:rsidR="00455311">
        <w:rPr>
          <w:rFonts w:eastAsia="仿宋_GB2312" w:hint="eastAsia"/>
          <w:sz w:val="32"/>
          <w:szCs w:val="32"/>
        </w:rPr>
        <w:t>二十一</w:t>
      </w:r>
      <w:r>
        <w:rPr>
          <w:rFonts w:eastAsia="仿宋_GB2312"/>
          <w:sz w:val="32"/>
          <w:szCs w:val="32"/>
        </w:rPr>
        <w:t>次研究生代表大会筹备</w:t>
      </w:r>
      <w:r>
        <w:rPr>
          <w:rFonts w:eastAsia="仿宋_GB2312" w:hint="eastAsia"/>
          <w:sz w:val="32"/>
          <w:szCs w:val="32"/>
        </w:rPr>
        <w:t>工作组</w:t>
      </w:r>
    </w:p>
    <w:p w14:paraId="2EA48956" w14:textId="744C4F4D" w:rsidR="00CA601D" w:rsidRDefault="00455311"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</w:t>
      </w:r>
      <w:r w:rsidRPr="00455311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455311">
        <w:rPr>
          <w:rFonts w:eastAsia="仿宋_GB2312" w:hint="eastAsia"/>
          <w:sz w:val="32"/>
          <w:szCs w:val="32"/>
        </w:rPr>
        <w:t>二二</w:t>
      </w:r>
      <w:r w:rsidR="008F433F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五</w:t>
      </w:r>
      <w:r w:rsidR="008F433F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二十</w:t>
      </w:r>
      <w:r w:rsidR="008F433F">
        <w:rPr>
          <w:rFonts w:eastAsia="仿宋_GB2312" w:hint="eastAsia"/>
          <w:sz w:val="32"/>
          <w:szCs w:val="32"/>
        </w:rPr>
        <w:t>日</w:t>
      </w:r>
      <w:r w:rsidR="008F433F">
        <w:rPr>
          <w:rFonts w:eastAsia="仿宋_GB2312" w:hint="eastAsia"/>
          <w:sz w:val="32"/>
          <w:szCs w:val="32"/>
        </w:rPr>
        <w:t xml:space="preserve"> </w:t>
      </w:r>
      <w:r w:rsidR="008F433F">
        <w:rPr>
          <w:rFonts w:eastAsia="仿宋_GB2312"/>
          <w:sz w:val="32"/>
          <w:szCs w:val="32"/>
        </w:rPr>
        <w:t xml:space="preserve">           </w:t>
      </w:r>
    </w:p>
    <w:p w14:paraId="7935872C" w14:textId="77777777" w:rsidR="00CA601D" w:rsidRDefault="00CA601D">
      <w:pPr>
        <w:spacing w:line="560" w:lineRule="exact"/>
      </w:pPr>
    </w:p>
    <w:sectPr w:rsidR="00CA6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0A57" w14:textId="77777777" w:rsidR="00455311" w:rsidRDefault="00455311" w:rsidP="00455311">
      <w:r>
        <w:separator/>
      </w:r>
    </w:p>
  </w:endnote>
  <w:endnote w:type="continuationSeparator" w:id="0">
    <w:p w14:paraId="43583BEF" w14:textId="77777777" w:rsidR="00455311" w:rsidRDefault="00455311" w:rsidP="0045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AB5CE27-9347-46DB-9792-24B41FA8FD7A}"/>
  </w:font>
  <w:font w:name="仿宋">
    <w:altName w:val="仿宋g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A518C7F-AE7B-4A0C-8042-7EDEBBF363E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190FA31-34BF-48DA-B0C1-61DAB5789A8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A48E5F2F-B774-4EEF-9AC0-65DFFC8E797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C6C0" w14:textId="77777777" w:rsidR="00455311" w:rsidRDefault="00455311" w:rsidP="00455311">
      <w:r>
        <w:separator/>
      </w:r>
    </w:p>
  </w:footnote>
  <w:footnote w:type="continuationSeparator" w:id="0">
    <w:p w14:paraId="6D6F9177" w14:textId="77777777" w:rsidR="00455311" w:rsidRDefault="00455311" w:rsidP="00455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MjE0NTC3tDC2MLNQ0lEKTi0uzszPAykwrAUA9/8eDywAAAA="/>
  </w:docVars>
  <w:rsids>
    <w:rsidRoot w:val="00262454"/>
    <w:rsid w:val="000F5ECD"/>
    <w:rsid w:val="00116A57"/>
    <w:rsid w:val="0014799D"/>
    <w:rsid w:val="001813CE"/>
    <w:rsid w:val="00262454"/>
    <w:rsid w:val="002829DD"/>
    <w:rsid w:val="002A2E7A"/>
    <w:rsid w:val="002F5C36"/>
    <w:rsid w:val="003760C6"/>
    <w:rsid w:val="004223A7"/>
    <w:rsid w:val="00455311"/>
    <w:rsid w:val="004A6C5C"/>
    <w:rsid w:val="005811AC"/>
    <w:rsid w:val="005A190D"/>
    <w:rsid w:val="007D2286"/>
    <w:rsid w:val="00804F39"/>
    <w:rsid w:val="008F433F"/>
    <w:rsid w:val="00927AA1"/>
    <w:rsid w:val="00946476"/>
    <w:rsid w:val="00A951A7"/>
    <w:rsid w:val="00BC3EDB"/>
    <w:rsid w:val="00CA601D"/>
    <w:rsid w:val="00EE7876"/>
    <w:rsid w:val="491F44BD"/>
    <w:rsid w:val="618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79CE44"/>
  <w15:docId w15:val="{7217C83C-7CE6-4DEA-8F29-3CC54939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line="360" w:lineRule="auto"/>
      <w:jc w:val="center"/>
      <w:outlineLvl w:val="0"/>
    </w:pPr>
    <w:rPr>
      <w:rFonts w:ascii="黑体" w:eastAsia="黑体" w:hAnsi="黑体" w:cs="黑体"/>
      <w:b/>
      <w:color w:val="000000"/>
      <w:kern w:val="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qFormat/>
    <w:rPr>
      <w:rFonts w:ascii="仿宋" w:eastAsia="仿宋" w:hAnsi="仿宋"/>
      <w:bCs/>
      <w:color w:val="000000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黑体" w:eastAsia="黑体" w:hAnsi="黑体" w:cs="黑体"/>
      <w:b/>
      <w:color w:val="000000"/>
      <w:kern w:val="0"/>
      <w:sz w:val="36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泽宇</dc:creator>
  <cp:lastModifiedBy>Tan Jiangtao</cp:lastModifiedBy>
  <cp:revision>11</cp:revision>
  <dcterms:created xsi:type="dcterms:W3CDTF">2021-12-04T18:00:00Z</dcterms:created>
  <dcterms:modified xsi:type="dcterms:W3CDTF">2022-05-18T08:37:00Z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C4B24E7D6DC94D0DB8EE7CB02BFEF98D</vt:lpwstr>
  </property>
</Properties>
</file>