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武汉大学测绘学院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第十</w:t>
      </w:r>
      <w:r>
        <w:rPr>
          <w:rFonts w:hint="eastAsia" w:cs="Times New Roman" w:asciiTheme="minorEastAsia" w:hAnsiTheme="minorEastAsia"/>
          <w:b/>
          <w:sz w:val="36"/>
          <w:szCs w:val="36"/>
          <w:lang w:val="en-US" w:eastAsia="zh-CN"/>
        </w:rPr>
        <w:t>五</w:t>
      </w:r>
      <w:r>
        <w:rPr>
          <w:rFonts w:hint="eastAsia" w:cs="Times New Roman" w:asciiTheme="minorEastAsia" w:hAnsiTheme="minorEastAsia"/>
          <w:b/>
          <w:sz w:val="36"/>
          <w:szCs w:val="36"/>
        </w:rPr>
        <w:t>届</w:t>
      </w:r>
      <w:r>
        <w:rPr>
          <w:rFonts w:cs="Times New Roman" w:asciiTheme="minorEastAsia" w:hAnsiTheme="minorEastAsia"/>
          <w:b/>
          <w:sz w:val="36"/>
          <w:szCs w:val="36"/>
        </w:rPr>
        <w:t>研究生会主席团</w:t>
      </w:r>
      <w:r>
        <w:rPr>
          <w:rFonts w:hint="eastAsia" w:cs="Times New Roman" w:asciiTheme="minorEastAsia" w:hAnsiTheme="minorEastAsia"/>
          <w:b/>
          <w:sz w:val="36"/>
          <w:szCs w:val="36"/>
        </w:rPr>
        <w:t>产生</w:t>
      </w:r>
      <w:r>
        <w:rPr>
          <w:rFonts w:cs="Times New Roman" w:asciiTheme="minorEastAsia" w:hAnsiTheme="minorEastAsia"/>
          <w:b/>
          <w:sz w:val="36"/>
          <w:szCs w:val="36"/>
        </w:rPr>
        <w:t>办法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z w:val="28"/>
          <w:szCs w:val="36"/>
        </w:rPr>
      </w:pPr>
      <w:r>
        <w:rPr>
          <w:rFonts w:hint="eastAsia" w:cs="Times New Roman" w:asciiTheme="minorEastAsia" w:hAnsiTheme="minorEastAsia"/>
          <w:b/>
          <w:sz w:val="28"/>
          <w:szCs w:val="36"/>
        </w:rPr>
        <w:t>第一章  研究生会主席团推荐人选提名条件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第一条</w:t>
      </w:r>
      <w:r>
        <w:rPr>
          <w:rFonts w:hint="eastAsia" w:asciiTheme="minorEastAsia" w:hAnsiTheme="minorEastAsia"/>
          <w:sz w:val="24"/>
          <w:szCs w:val="28"/>
        </w:rPr>
        <w:t xml:space="preserve"> 各班级、研会各部门可推荐优秀成员为研究生会主席团候选人，同学也可自荐为研究生会主席团候选人。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 xml:space="preserve">第二条 </w:t>
      </w:r>
      <w:r>
        <w:rPr>
          <w:rFonts w:hint="eastAsia" w:asciiTheme="minorEastAsia" w:hAnsiTheme="minorEastAsia"/>
          <w:sz w:val="24"/>
          <w:szCs w:val="28"/>
        </w:rPr>
        <w:t>候选人须具备的条件：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1、坚持四项基本原则，坚持改革开放，积极拥护党的路线、方针、政策。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2、品德高尚，作风正派，在同学中有较高威信。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3、学习刻苦，成绩优良。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4、关心学院改革发展，关心广大研究生的成长成才，热爱研究生工作，具有较强的责任感、组织协调能力和感召力。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5、工作积极，态度认真。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 xml:space="preserve">第三条 </w:t>
      </w:r>
      <w:r>
        <w:rPr>
          <w:rFonts w:hint="eastAsia" w:asciiTheme="minorEastAsia" w:hAnsiTheme="minorEastAsia"/>
          <w:sz w:val="24"/>
          <w:szCs w:val="28"/>
        </w:rPr>
        <w:t>符合条件的候选人，经第十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sz w:val="24"/>
          <w:szCs w:val="28"/>
        </w:rPr>
        <w:t>次研究生代表大会筹备委员会资格审查组审查通过后，正式列为研究生会主席团候选人。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z w:val="28"/>
          <w:szCs w:val="36"/>
        </w:rPr>
      </w:pPr>
      <w:r>
        <w:rPr>
          <w:rFonts w:hint="eastAsia" w:cs="Times New Roman" w:asciiTheme="minorEastAsia" w:hAnsiTheme="minorEastAsia"/>
          <w:b/>
          <w:sz w:val="28"/>
          <w:szCs w:val="36"/>
        </w:rPr>
        <w:t>第二章  选举办法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第四条</w:t>
      </w:r>
      <w:r>
        <w:rPr>
          <w:rFonts w:hint="eastAsia" w:asciiTheme="minorEastAsia" w:hAnsiTheme="minorEastAsia"/>
          <w:sz w:val="24"/>
          <w:szCs w:val="28"/>
        </w:rPr>
        <w:t xml:space="preserve"> 第十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sz w:val="24"/>
          <w:szCs w:val="28"/>
        </w:rPr>
        <w:t>届研究生会主席团由六人组成，其中研究生会主席1人，副主席</w:t>
      </w:r>
      <w:r>
        <w:rPr>
          <w:rFonts w:asciiTheme="minorEastAsia" w:hAnsiTheme="minorEastAsia"/>
          <w:sz w:val="24"/>
          <w:szCs w:val="28"/>
        </w:rPr>
        <w:t>2</w:t>
      </w:r>
      <w:r>
        <w:rPr>
          <w:rFonts w:hint="eastAsia" w:asciiTheme="minorEastAsia" w:hAnsiTheme="minorEastAsia"/>
          <w:sz w:val="24"/>
          <w:szCs w:val="28"/>
        </w:rPr>
        <w:t>人，秘书长1人；博士分会主席1人，副主席1人。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第五条</w:t>
      </w:r>
      <w:r>
        <w:rPr>
          <w:rFonts w:hint="eastAsia" w:asciiTheme="minorEastAsia" w:hAnsiTheme="minorEastAsia"/>
          <w:sz w:val="24"/>
          <w:szCs w:val="28"/>
        </w:rPr>
        <w:t xml:space="preserve"> 主席团成员在民主、公平、公正、公开原则下采用无记名投票选举方式产生，因故未出席会议者，不能委托他人代为投票。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第六条</w:t>
      </w:r>
      <w:r>
        <w:rPr>
          <w:rFonts w:hint="eastAsia" w:asciiTheme="minorEastAsia" w:hAnsiTheme="minorEastAsia"/>
          <w:sz w:val="24"/>
          <w:szCs w:val="28"/>
        </w:rPr>
        <w:t xml:space="preserve"> 选举时，参加选举的代表必须超过应到代表人数的五分之四方可进行选举。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第七条</w:t>
      </w:r>
      <w:r>
        <w:rPr>
          <w:rFonts w:hint="eastAsia" w:asciiTheme="minorEastAsia" w:hAnsiTheme="minorEastAsia"/>
          <w:sz w:val="24"/>
          <w:szCs w:val="28"/>
        </w:rPr>
        <w:t xml:space="preserve"> 正式候选人按照大会前的抽签顺序进行5分钟以内的竞选（包括4分钟现场展示与1分钟现场提问），经全体正式代表投票选出下一届研究生会主席团成员。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第八条</w:t>
      </w:r>
      <w:r>
        <w:rPr>
          <w:rFonts w:hint="eastAsia" w:asciiTheme="minorEastAsia" w:hAnsiTheme="minorEastAsia"/>
          <w:sz w:val="24"/>
          <w:szCs w:val="28"/>
        </w:rPr>
        <w:t xml:space="preserve"> 研究生会主席团成员由大会代表投票选举产生，选举采取无记名差额选举的办法进行，博士得票数前2名、硕士得票数前</w:t>
      </w:r>
      <w:r>
        <w:rPr>
          <w:rFonts w:asciiTheme="minorEastAsia" w:hAnsiTheme="minorEastAsia"/>
          <w:sz w:val="24"/>
          <w:szCs w:val="28"/>
        </w:rPr>
        <w:t>4</w:t>
      </w:r>
      <w:r>
        <w:rPr>
          <w:rFonts w:hint="eastAsia" w:asciiTheme="minorEastAsia" w:hAnsiTheme="minorEastAsia"/>
          <w:sz w:val="24"/>
          <w:szCs w:val="28"/>
        </w:rPr>
        <w:t>名的候选人当选为研究生会主席团成员。若因2名或多名得票相同，则对得票相同的候选人重新投票，得票多者当选。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第九条</w:t>
      </w:r>
      <w:r>
        <w:rPr>
          <w:rFonts w:hint="eastAsia" w:asciiTheme="minorEastAsia" w:hAnsiTheme="minorEastAsia"/>
          <w:sz w:val="24"/>
          <w:szCs w:val="28"/>
        </w:rPr>
        <w:t xml:space="preserve"> 大会闭幕后，召开第十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sz w:val="24"/>
          <w:szCs w:val="28"/>
        </w:rPr>
        <w:t>届研究生会主席团第一次会议，协商确定研究生会主席团分工，并报学院党委批准。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z w:val="28"/>
          <w:szCs w:val="36"/>
        </w:rPr>
      </w:pPr>
      <w:r>
        <w:rPr>
          <w:rFonts w:hint="eastAsia" w:cs="Times New Roman" w:asciiTheme="minorEastAsia" w:hAnsiTheme="minorEastAsia"/>
          <w:b/>
          <w:sz w:val="28"/>
          <w:szCs w:val="36"/>
        </w:rPr>
        <w:t>第三章  附则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b/>
          <w:sz w:val="24"/>
          <w:szCs w:val="28"/>
        </w:rPr>
        <w:t>第</w:t>
      </w:r>
      <w:r>
        <w:rPr>
          <w:rFonts w:hint="eastAsia" w:asciiTheme="minorEastAsia" w:hAnsiTheme="minorEastAsia"/>
          <w:b/>
          <w:sz w:val="24"/>
          <w:szCs w:val="28"/>
        </w:rPr>
        <w:t>十</w:t>
      </w:r>
      <w:r>
        <w:rPr>
          <w:rFonts w:asciiTheme="minorEastAsia" w:hAnsiTheme="minorEastAsia"/>
          <w:b/>
          <w:sz w:val="24"/>
          <w:szCs w:val="28"/>
        </w:rPr>
        <w:t>条</w:t>
      </w:r>
      <w:r>
        <w:rPr>
          <w:rFonts w:hint="eastAsia" w:asciiTheme="minorEastAsia" w:hAnsiTheme="minorEastAsia"/>
          <w:b/>
          <w:sz w:val="24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t>本选举办法解释权属</w:t>
      </w:r>
      <w:r>
        <w:rPr>
          <w:rFonts w:hint="eastAsia" w:asciiTheme="minorEastAsia" w:hAnsiTheme="minorEastAsia"/>
          <w:sz w:val="24"/>
          <w:szCs w:val="28"/>
        </w:rPr>
        <w:t>测绘</w:t>
      </w:r>
      <w:r>
        <w:rPr>
          <w:rFonts w:asciiTheme="minorEastAsia" w:hAnsiTheme="minorEastAsia"/>
          <w:sz w:val="24"/>
          <w:szCs w:val="28"/>
        </w:rPr>
        <w:t>学院</w:t>
      </w:r>
      <w:r>
        <w:rPr>
          <w:rFonts w:hint="eastAsia" w:asciiTheme="minorEastAsia" w:hAnsiTheme="minorEastAsia"/>
          <w:sz w:val="24"/>
          <w:szCs w:val="28"/>
        </w:rPr>
        <w:t>第十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五</w:t>
      </w:r>
      <w:r>
        <w:rPr>
          <w:rFonts w:hint="eastAsia" w:asciiTheme="minorEastAsia" w:hAnsiTheme="minorEastAsia"/>
          <w:sz w:val="24"/>
          <w:szCs w:val="28"/>
        </w:rPr>
        <w:t>次</w:t>
      </w:r>
      <w:r>
        <w:rPr>
          <w:rFonts w:asciiTheme="minorEastAsia" w:hAnsiTheme="minorEastAsia"/>
          <w:sz w:val="24"/>
          <w:szCs w:val="28"/>
        </w:rPr>
        <w:t>研究生代表大会</w:t>
      </w:r>
      <w:r>
        <w:rPr>
          <w:rFonts w:hint="eastAsia" w:asciiTheme="minorEastAsia" w:hAnsiTheme="minorEastAsia"/>
          <w:sz w:val="24"/>
          <w:szCs w:val="28"/>
        </w:rPr>
        <w:t>筹备委员</w:t>
      </w:r>
      <w:r>
        <w:rPr>
          <w:rFonts w:asciiTheme="minorEastAsia" w:hAnsiTheme="minorEastAsia"/>
          <w:sz w:val="24"/>
          <w:szCs w:val="28"/>
        </w:rPr>
        <w:t>会。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 </w:t>
      </w:r>
    </w:p>
    <w:p>
      <w:pPr>
        <w:spacing w:line="360" w:lineRule="auto"/>
      </w:pPr>
    </w:p>
    <w:p>
      <w:pPr>
        <w:spacing w:line="360" w:lineRule="auto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6032"/>
    <w:rsid w:val="45526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2016-01-08T08:07:00Z</dcterms:created>
  <dc:creator>Administrator</dc:creator>
  <cp:lastModifiedBy>Administrator</cp:lastModifiedBy>
  <dcterms:modified xsi:type="dcterms:W3CDTF">2016-01-08T08:07:20Z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